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2"/>
        <w:gridCol w:w="4953"/>
        <w:gridCol w:w="1867"/>
        <w:gridCol w:w="1211"/>
        <w:gridCol w:w="1211"/>
        <w:gridCol w:w="1211"/>
        <w:gridCol w:w="1641"/>
        <w:gridCol w:w="2410"/>
      </w:tblGrid>
      <w:tr w:rsidR="005A5136" w:rsidTr="005A5136">
        <w:tc>
          <w:tcPr>
            <w:tcW w:w="15026" w:type="dxa"/>
            <w:gridSpan w:val="8"/>
          </w:tcPr>
          <w:p w:rsidR="005A5136" w:rsidRPr="005A5136" w:rsidRDefault="005A5136" w:rsidP="00244FB4">
            <w:pPr>
              <w:rPr>
                <w:b/>
              </w:rPr>
            </w:pPr>
            <w:r w:rsidRPr="005A5136">
              <w:rPr>
                <w:b/>
              </w:rPr>
              <w:t>Efterskole:</w:t>
            </w:r>
          </w:p>
          <w:p w:rsidR="005A5136" w:rsidRPr="005A5136" w:rsidRDefault="005A5136" w:rsidP="00570013">
            <w:pPr>
              <w:ind w:right="1274"/>
              <w:rPr>
                <w:b/>
              </w:rPr>
            </w:pPr>
            <w:r w:rsidRPr="005A5136">
              <w:rPr>
                <w:b/>
              </w:rPr>
              <w:t>Adresse:</w:t>
            </w:r>
          </w:p>
          <w:p w:rsidR="005A5136" w:rsidRPr="005A5136" w:rsidRDefault="005A5136" w:rsidP="00244FB4">
            <w:pPr>
              <w:rPr>
                <w:b/>
              </w:rPr>
            </w:pPr>
            <w:proofErr w:type="spellStart"/>
            <w:r w:rsidRPr="005A5136">
              <w:rPr>
                <w:b/>
              </w:rPr>
              <w:t>Tlf</w:t>
            </w:r>
            <w:proofErr w:type="spellEnd"/>
            <w:r w:rsidRPr="005A5136">
              <w:rPr>
                <w:b/>
              </w:rPr>
              <w:t>:</w:t>
            </w:r>
          </w:p>
          <w:p w:rsidR="005A5136" w:rsidRDefault="005A5136" w:rsidP="00244FB4">
            <w:r w:rsidRPr="005A5136">
              <w:rPr>
                <w:b/>
              </w:rPr>
              <w:t>E-mail:</w:t>
            </w:r>
          </w:p>
        </w:tc>
      </w:tr>
      <w:tr w:rsidR="005A5136" w:rsidTr="005A5136">
        <w:trPr>
          <w:trHeight w:val="425"/>
        </w:trPr>
        <w:tc>
          <w:tcPr>
            <w:tcW w:w="522" w:type="dxa"/>
            <w:vMerge w:val="restart"/>
            <w:shd w:val="clear" w:color="auto" w:fill="D0CECE" w:themeFill="background2" w:themeFillShade="E6"/>
          </w:tcPr>
          <w:p w:rsidR="005A5136" w:rsidRPr="005A5136" w:rsidRDefault="005A5136">
            <w:pPr>
              <w:rPr>
                <w:b/>
              </w:rPr>
            </w:pPr>
            <w:r w:rsidRPr="005A5136">
              <w:rPr>
                <w:b/>
              </w:rPr>
              <w:t>Nr.</w:t>
            </w:r>
          </w:p>
        </w:tc>
        <w:tc>
          <w:tcPr>
            <w:tcW w:w="4953" w:type="dxa"/>
            <w:vMerge w:val="restart"/>
            <w:shd w:val="clear" w:color="auto" w:fill="D0CECE" w:themeFill="background2" w:themeFillShade="E6"/>
          </w:tcPr>
          <w:p w:rsidR="005A5136" w:rsidRPr="005A5136" w:rsidRDefault="005A5136">
            <w:pPr>
              <w:rPr>
                <w:b/>
              </w:rPr>
            </w:pPr>
            <w:r w:rsidRPr="005A5136">
              <w:rPr>
                <w:b/>
              </w:rPr>
              <w:t>Navn</w:t>
            </w:r>
          </w:p>
        </w:tc>
        <w:tc>
          <w:tcPr>
            <w:tcW w:w="1867" w:type="dxa"/>
            <w:vMerge w:val="restart"/>
            <w:shd w:val="clear" w:color="auto" w:fill="D0CECE" w:themeFill="background2" w:themeFillShade="E6"/>
          </w:tcPr>
          <w:p w:rsidR="005A5136" w:rsidRPr="005A5136" w:rsidRDefault="005A5136">
            <w:pPr>
              <w:rPr>
                <w:b/>
              </w:rPr>
            </w:pPr>
            <w:r w:rsidRPr="005A5136">
              <w:rPr>
                <w:b/>
              </w:rPr>
              <w:t>Stilling</w:t>
            </w:r>
          </w:p>
        </w:tc>
        <w:tc>
          <w:tcPr>
            <w:tcW w:w="3633" w:type="dxa"/>
            <w:gridSpan w:val="3"/>
            <w:shd w:val="clear" w:color="auto" w:fill="D0CECE" w:themeFill="background2" w:themeFillShade="E6"/>
          </w:tcPr>
          <w:p w:rsidR="005A5136" w:rsidRPr="005A5136" w:rsidRDefault="005A5136" w:rsidP="00E83635">
            <w:pPr>
              <w:jc w:val="center"/>
              <w:rPr>
                <w:b/>
              </w:rPr>
            </w:pPr>
            <w:r w:rsidRPr="005A5136">
              <w:rPr>
                <w:b/>
              </w:rPr>
              <w:t>Overnatningsønsker</w:t>
            </w:r>
          </w:p>
        </w:tc>
        <w:tc>
          <w:tcPr>
            <w:tcW w:w="1641" w:type="dxa"/>
            <w:vMerge w:val="restart"/>
            <w:shd w:val="clear" w:color="auto" w:fill="D0CECE" w:themeFill="background2" w:themeFillShade="E6"/>
          </w:tcPr>
          <w:p w:rsidR="005A5136" w:rsidRPr="005A5136" w:rsidRDefault="005A5136" w:rsidP="005A5136">
            <w:pPr>
              <w:rPr>
                <w:b/>
              </w:rPr>
            </w:pPr>
            <w:r w:rsidRPr="005A5136">
              <w:rPr>
                <w:b/>
              </w:rPr>
              <w:t>Ønsker aftensmad fredag</w:t>
            </w:r>
          </w:p>
        </w:tc>
        <w:tc>
          <w:tcPr>
            <w:tcW w:w="2410" w:type="dxa"/>
            <w:vMerge w:val="restart"/>
            <w:shd w:val="clear" w:color="auto" w:fill="D0CECE" w:themeFill="background2" w:themeFillShade="E6"/>
          </w:tcPr>
          <w:p w:rsidR="005A5136" w:rsidRDefault="005A5136" w:rsidP="00244FB4">
            <w:pPr>
              <w:rPr>
                <w:b/>
              </w:rPr>
            </w:pPr>
            <w:r w:rsidRPr="005A5136">
              <w:rPr>
                <w:b/>
              </w:rPr>
              <w:t>Særlige ønsker</w:t>
            </w:r>
            <w:r>
              <w:rPr>
                <w:b/>
              </w:rPr>
              <w:t xml:space="preserve"> til</w:t>
            </w:r>
          </w:p>
          <w:p w:rsidR="005A5136" w:rsidRPr="005A5136" w:rsidRDefault="005A5136" w:rsidP="00244FB4">
            <w:pPr>
              <w:rPr>
                <w:b/>
              </w:rPr>
            </w:pPr>
            <w:r>
              <w:rPr>
                <w:b/>
              </w:rPr>
              <w:t>overnatning eller kosthensyn</w:t>
            </w:r>
          </w:p>
        </w:tc>
      </w:tr>
      <w:tr w:rsidR="005A5136" w:rsidTr="005A5136">
        <w:tc>
          <w:tcPr>
            <w:tcW w:w="522" w:type="dxa"/>
            <w:vMerge/>
          </w:tcPr>
          <w:p w:rsidR="005A5136" w:rsidRDefault="005A5136"/>
        </w:tc>
        <w:tc>
          <w:tcPr>
            <w:tcW w:w="4953" w:type="dxa"/>
            <w:vMerge/>
          </w:tcPr>
          <w:p w:rsidR="005A5136" w:rsidRDefault="005A5136"/>
        </w:tc>
        <w:tc>
          <w:tcPr>
            <w:tcW w:w="1867" w:type="dxa"/>
            <w:vMerge/>
          </w:tcPr>
          <w:p w:rsidR="005A5136" w:rsidRDefault="005A5136"/>
        </w:tc>
        <w:tc>
          <w:tcPr>
            <w:tcW w:w="1211" w:type="dxa"/>
          </w:tcPr>
          <w:p w:rsidR="005A5136" w:rsidRPr="00244FB4" w:rsidRDefault="005A5136" w:rsidP="00570013">
            <w:pPr>
              <w:tabs>
                <w:tab w:val="left" w:pos="473"/>
              </w:tabs>
              <w:rPr>
                <w:i/>
                <w:sz w:val="16"/>
                <w:szCs w:val="16"/>
              </w:rPr>
            </w:pPr>
            <w:r w:rsidRPr="00244FB4">
              <w:rPr>
                <w:i/>
                <w:sz w:val="16"/>
                <w:szCs w:val="16"/>
              </w:rPr>
              <w:t>To-mands-værelse</w:t>
            </w:r>
          </w:p>
        </w:tc>
        <w:tc>
          <w:tcPr>
            <w:tcW w:w="1211" w:type="dxa"/>
          </w:tcPr>
          <w:p w:rsidR="005A5136" w:rsidRPr="00244FB4" w:rsidRDefault="005A5136" w:rsidP="00F1544A">
            <w:pPr>
              <w:rPr>
                <w:i/>
                <w:sz w:val="16"/>
                <w:szCs w:val="16"/>
              </w:rPr>
            </w:pPr>
            <w:r w:rsidRPr="00244FB4">
              <w:rPr>
                <w:i/>
                <w:sz w:val="16"/>
                <w:szCs w:val="16"/>
              </w:rPr>
              <w:t>Eneværelse</w:t>
            </w:r>
          </w:p>
        </w:tc>
        <w:tc>
          <w:tcPr>
            <w:tcW w:w="1211" w:type="dxa"/>
          </w:tcPr>
          <w:p w:rsidR="005A5136" w:rsidRPr="00244FB4" w:rsidRDefault="005A5136" w:rsidP="00F1544A">
            <w:pPr>
              <w:rPr>
                <w:i/>
                <w:sz w:val="16"/>
                <w:szCs w:val="16"/>
              </w:rPr>
            </w:pPr>
            <w:r w:rsidRPr="00244FB4">
              <w:rPr>
                <w:i/>
                <w:sz w:val="16"/>
                <w:szCs w:val="16"/>
              </w:rPr>
              <w:t>Ingen overnatning</w:t>
            </w:r>
          </w:p>
        </w:tc>
        <w:tc>
          <w:tcPr>
            <w:tcW w:w="1641" w:type="dxa"/>
            <w:vMerge/>
            <w:shd w:val="clear" w:color="auto" w:fill="FFFFFF" w:themeFill="background1"/>
          </w:tcPr>
          <w:p w:rsidR="005A5136" w:rsidRPr="00244FB4" w:rsidRDefault="005A5136" w:rsidP="00F1544A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A5136" w:rsidRPr="00244FB4" w:rsidRDefault="005A5136" w:rsidP="00F1544A">
            <w:pPr>
              <w:rPr>
                <w:i/>
                <w:sz w:val="16"/>
                <w:szCs w:val="16"/>
              </w:rPr>
            </w:pPr>
          </w:p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2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3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4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5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6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7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8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9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10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11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12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13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14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15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16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17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18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19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  <w:tr w:rsidR="005A5136" w:rsidTr="005A5136">
        <w:trPr>
          <w:trHeight w:val="340"/>
        </w:trPr>
        <w:tc>
          <w:tcPr>
            <w:tcW w:w="522" w:type="dxa"/>
          </w:tcPr>
          <w:p w:rsidR="005A5136" w:rsidRDefault="005A5136">
            <w:r>
              <w:t>20</w:t>
            </w:r>
          </w:p>
        </w:tc>
        <w:tc>
          <w:tcPr>
            <w:tcW w:w="4953" w:type="dxa"/>
          </w:tcPr>
          <w:p w:rsidR="005A5136" w:rsidRDefault="005A5136"/>
        </w:tc>
        <w:tc>
          <w:tcPr>
            <w:tcW w:w="1867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211" w:type="dxa"/>
          </w:tcPr>
          <w:p w:rsidR="005A5136" w:rsidRDefault="005A5136"/>
        </w:tc>
        <w:tc>
          <w:tcPr>
            <w:tcW w:w="1641" w:type="dxa"/>
            <w:shd w:val="clear" w:color="auto" w:fill="FFFFFF" w:themeFill="background1"/>
          </w:tcPr>
          <w:p w:rsidR="005A5136" w:rsidRDefault="005A5136"/>
        </w:tc>
        <w:tc>
          <w:tcPr>
            <w:tcW w:w="2410" w:type="dxa"/>
            <w:shd w:val="clear" w:color="auto" w:fill="FFFFFF" w:themeFill="background1"/>
          </w:tcPr>
          <w:p w:rsidR="005A5136" w:rsidRDefault="005A5136"/>
        </w:tc>
      </w:tr>
    </w:tbl>
    <w:p w:rsidR="00097ED2" w:rsidRDefault="00097ED2" w:rsidP="005A5136">
      <w:pPr>
        <w:rPr>
          <w:i/>
          <w:sz w:val="18"/>
          <w:szCs w:val="18"/>
        </w:rPr>
      </w:pPr>
      <w:r>
        <w:rPr>
          <w:i/>
          <w:sz w:val="18"/>
          <w:szCs w:val="18"/>
        </w:rPr>
        <w:t>Denne tilmeldingstalon er også sendt til skolen i elektronisk udgave. Se e-mail fra Carsten Hjorth Pedersen medio april 2018.</w:t>
      </w:r>
    </w:p>
    <w:p w:rsidR="00097ED2" w:rsidRPr="00244FB4" w:rsidRDefault="00097ED2" w:rsidP="005A5136">
      <w:pPr>
        <w:rPr>
          <w:i/>
          <w:sz w:val="18"/>
          <w:szCs w:val="18"/>
        </w:rPr>
      </w:pPr>
      <w:r>
        <w:rPr>
          <w:i/>
          <w:sz w:val="18"/>
          <w:szCs w:val="18"/>
        </w:rPr>
        <w:t>Den e-mailes elle</w:t>
      </w:r>
      <w:bookmarkStart w:id="0" w:name="_GoBack"/>
      <w:bookmarkEnd w:id="0"/>
      <w:r>
        <w:rPr>
          <w:i/>
          <w:sz w:val="18"/>
          <w:szCs w:val="18"/>
        </w:rPr>
        <w:t xml:space="preserve">r sendes retur til KPI i udfyldt stand senest den 1. september 2018. </w:t>
      </w:r>
    </w:p>
    <w:sectPr w:rsidR="00097ED2" w:rsidRPr="00244FB4" w:rsidSect="0083296A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6E" w:rsidRDefault="006A336E" w:rsidP="00F1544A">
      <w:pPr>
        <w:spacing w:after="0" w:line="240" w:lineRule="auto"/>
      </w:pPr>
      <w:r>
        <w:separator/>
      </w:r>
    </w:p>
  </w:endnote>
  <w:endnote w:type="continuationSeparator" w:id="0">
    <w:p w:rsidR="006A336E" w:rsidRDefault="006A336E" w:rsidP="00F1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B4" w:rsidRDefault="00097ED2" w:rsidP="00244FB4">
    <w:r>
      <w:t xml:space="preserve">Kristent Pædagogisk Institut, </w:t>
    </w:r>
    <w:proofErr w:type="spellStart"/>
    <w:r>
      <w:t>Åbuen</w:t>
    </w:r>
    <w:proofErr w:type="spellEnd"/>
    <w:r>
      <w:t xml:space="preserve"> 28, 3400 Hillerød, mobil 28 40 53 14, </w:t>
    </w:r>
    <w:hyperlink r:id="rId1" w:history="1">
      <w:r w:rsidRPr="004E26E7">
        <w:rPr>
          <w:rStyle w:val="Hyperlink"/>
        </w:rPr>
        <w:t>kpi@kpi.dk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6E" w:rsidRDefault="006A336E" w:rsidP="00F1544A">
      <w:pPr>
        <w:spacing w:after="0" w:line="240" w:lineRule="auto"/>
      </w:pPr>
      <w:r>
        <w:separator/>
      </w:r>
    </w:p>
  </w:footnote>
  <w:footnote w:type="continuationSeparator" w:id="0">
    <w:p w:rsidR="006A336E" w:rsidRDefault="006A336E" w:rsidP="00F1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4A" w:rsidRPr="00F1544A" w:rsidRDefault="00F1544A" w:rsidP="00F1544A">
    <w:pPr>
      <w:pStyle w:val="Sidehoved"/>
      <w:jc w:val="center"/>
      <w:rPr>
        <w:sz w:val="32"/>
        <w:szCs w:val="32"/>
      </w:rPr>
    </w:pPr>
    <w:r w:rsidRPr="00F1544A">
      <w:rPr>
        <w:sz w:val="32"/>
        <w:szCs w:val="32"/>
      </w:rPr>
      <w:t>Tilmelding til ”</w:t>
    </w:r>
    <w:r w:rsidR="00570013">
      <w:rPr>
        <w:sz w:val="32"/>
        <w:szCs w:val="32"/>
      </w:rPr>
      <w:t>Formidling af kristentro og livssyn til unge</w:t>
    </w:r>
    <w:r w:rsidRPr="00F1544A">
      <w:rPr>
        <w:sz w:val="32"/>
        <w:szCs w:val="32"/>
      </w:rPr>
      <w:t xml:space="preserve">” d. </w:t>
    </w:r>
    <w:r w:rsidR="00570013">
      <w:rPr>
        <w:sz w:val="32"/>
        <w:szCs w:val="32"/>
      </w:rPr>
      <w:t>8.-9</w:t>
    </w:r>
    <w:r w:rsidRPr="00F1544A">
      <w:rPr>
        <w:sz w:val="32"/>
        <w:szCs w:val="32"/>
      </w:rPr>
      <w:t xml:space="preserve">. </w:t>
    </w:r>
    <w:r w:rsidR="00570013">
      <w:rPr>
        <w:sz w:val="32"/>
        <w:szCs w:val="32"/>
      </w:rPr>
      <w:t>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A"/>
    <w:rsid w:val="00097ED2"/>
    <w:rsid w:val="000E72E3"/>
    <w:rsid w:val="001B2B8D"/>
    <w:rsid w:val="00244FB4"/>
    <w:rsid w:val="00570013"/>
    <w:rsid w:val="005A5136"/>
    <w:rsid w:val="006349D6"/>
    <w:rsid w:val="006A336E"/>
    <w:rsid w:val="007C6FB9"/>
    <w:rsid w:val="0083296A"/>
    <w:rsid w:val="008840ED"/>
    <w:rsid w:val="00A50BD6"/>
    <w:rsid w:val="00CC1F8D"/>
    <w:rsid w:val="00D46D08"/>
    <w:rsid w:val="00E83635"/>
    <w:rsid w:val="00F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3523-EDAE-4354-B4DD-397A653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544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15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44A"/>
  </w:style>
  <w:style w:type="paragraph" w:styleId="Sidefod">
    <w:name w:val="footer"/>
    <w:basedOn w:val="Normal"/>
    <w:link w:val="SidefodTegn"/>
    <w:uiPriority w:val="99"/>
    <w:unhideWhenUsed/>
    <w:rsid w:val="00F15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4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i@kp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701F-6B6F-47F5-835A-74302DF8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sonder</dc:creator>
  <cp:keywords/>
  <dc:description/>
  <cp:lastModifiedBy>Carsten</cp:lastModifiedBy>
  <cp:revision>2</cp:revision>
  <cp:lastPrinted>2018-04-11T08:28:00Z</cp:lastPrinted>
  <dcterms:created xsi:type="dcterms:W3CDTF">2018-04-11T08:29:00Z</dcterms:created>
  <dcterms:modified xsi:type="dcterms:W3CDTF">2018-04-11T08:29:00Z</dcterms:modified>
</cp:coreProperties>
</file>